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A62" w:rsidRPr="00B7310B" w:rsidRDefault="007A4A62" w:rsidP="007A4A62">
      <w:pPr>
        <w:rPr>
          <w:rFonts w:ascii="Times New Roman" w:hAnsi="Times New Roman" w:cs="Times New Roman"/>
          <w:sz w:val="24"/>
          <w:szCs w:val="24"/>
        </w:rPr>
      </w:pPr>
      <w:r w:rsidRPr="00B7310B">
        <w:rPr>
          <w:rFonts w:ascii="Times New Roman" w:hAnsi="Times New Roman" w:cs="Times New Roman"/>
          <w:sz w:val="24"/>
          <w:szCs w:val="24"/>
        </w:rPr>
        <w:t>«Согласовано»                                                                         «Утверждаю»</w:t>
      </w:r>
    </w:p>
    <w:p w:rsidR="007A4A62" w:rsidRPr="00B7310B" w:rsidRDefault="007A4A62" w:rsidP="007A4A62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310B">
        <w:rPr>
          <w:rFonts w:ascii="Times New Roman" w:hAnsi="Times New Roman" w:cs="Times New Roman"/>
          <w:sz w:val="24"/>
          <w:szCs w:val="24"/>
        </w:rPr>
        <w:t>Директор МБОУ «</w:t>
      </w:r>
      <w:proofErr w:type="spellStart"/>
      <w:r w:rsidRPr="00B7310B">
        <w:rPr>
          <w:rFonts w:ascii="Times New Roman" w:hAnsi="Times New Roman" w:cs="Times New Roman"/>
          <w:sz w:val="24"/>
          <w:szCs w:val="24"/>
        </w:rPr>
        <w:t>Актанышская</w:t>
      </w:r>
      <w:proofErr w:type="spellEnd"/>
      <w:r w:rsidRPr="00B7310B">
        <w:rPr>
          <w:rFonts w:ascii="Times New Roman" w:hAnsi="Times New Roman" w:cs="Times New Roman"/>
          <w:sz w:val="24"/>
          <w:szCs w:val="24"/>
        </w:rPr>
        <w:t xml:space="preserve">                                            Директор ГАУСО КЦСОН </w:t>
      </w:r>
    </w:p>
    <w:p w:rsidR="007A4A62" w:rsidRPr="00B7310B" w:rsidRDefault="007A4A62" w:rsidP="007A4A62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310B">
        <w:rPr>
          <w:rFonts w:ascii="Times New Roman" w:hAnsi="Times New Roman" w:cs="Times New Roman"/>
          <w:sz w:val="24"/>
          <w:szCs w:val="24"/>
        </w:rPr>
        <w:t xml:space="preserve">средняя общеобразовательная школа №2 </w:t>
      </w:r>
      <w:r w:rsidRPr="00B7310B">
        <w:rPr>
          <w:rFonts w:ascii="Times New Roman" w:hAnsi="Times New Roman" w:cs="Times New Roman"/>
          <w:sz w:val="24"/>
          <w:szCs w:val="24"/>
        </w:rPr>
        <w:tab/>
        <w:t>«</w:t>
      </w:r>
      <w:r w:rsidR="00BD24A4" w:rsidRPr="00B73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24A4" w:rsidRPr="00B7310B">
        <w:rPr>
          <w:rFonts w:ascii="Times New Roman" w:hAnsi="Times New Roman" w:cs="Times New Roman"/>
          <w:sz w:val="24"/>
          <w:szCs w:val="24"/>
        </w:rPr>
        <w:t>Игелек</w:t>
      </w:r>
      <w:proofErr w:type="spellEnd"/>
      <w:r w:rsidR="00BD24A4" w:rsidRPr="00B7310B">
        <w:rPr>
          <w:rFonts w:ascii="Times New Roman" w:hAnsi="Times New Roman" w:cs="Times New Roman"/>
          <w:sz w:val="24"/>
          <w:szCs w:val="24"/>
        </w:rPr>
        <w:t xml:space="preserve"> уз</w:t>
      </w:r>
      <w:r w:rsidR="00BD24A4" w:rsidRPr="00B7310B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B7310B">
        <w:rPr>
          <w:rFonts w:ascii="Times New Roman" w:hAnsi="Times New Roman" w:cs="Times New Roman"/>
          <w:sz w:val="24"/>
          <w:szCs w:val="24"/>
        </w:rPr>
        <w:t>ге</w:t>
      </w:r>
      <w:proofErr w:type="spellEnd"/>
      <w:r w:rsidRPr="00B7310B">
        <w:rPr>
          <w:rFonts w:ascii="Times New Roman" w:hAnsi="Times New Roman" w:cs="Times New Roman"/>
          <w:sz w:val="24"/>
          <w:szCs w:val="24"/>
        </w:rPr>
        <w:t>» МТЗ и СЗ РТ</w:t>
      </w:r>
      <w:r w:rsidRPr="00B7310B">
        <w:rPr>
          <w:rFonts w:ascii="Times New Roman" w:hAnsi="Times New Roman" w:cs="Times New Roman"/>
          <w:sz w:val="24"/>
          <w:szCs w:val="24"/>
        </w:rPr>
        <w:br/>
        <w:t>с углубленным изучением отдельных</w:t>
      </w:r>
      <w:r w:rsidRPr="00B7310B">
        <w:rPr>
          <w:rFonts w:ascii="Times New Roman" w:hAnsi="Times New Roman" w:cs="Times New Roman"/>
          <w:sz w:val="24"/>
          <w:szCs w:val="24"/>
        </w:rPr>
        <w:tab/>
        <w:t xml:space="preserve">в </w:t>
      </w:r>
      <w:proofErr w:type="spellStart"/>
      <w:r w:rsidRPr="00B7310B">
        <w:rPr>
          <w:rFonts w:ascii="Times New Roman" w:hAnsi="Times New Roman" w:cs="Times New Roman"/>
          <w:sz w:val="24"/>
          <w:szCs w:val="24"/>
        </w:rPr>
        <w:t>Актанышском</w:t>
      </w:r>
      <w:proofErr w:type="spellEnd"/>
      <w:r w:rsidRPr="00B7310B">
        <w:rPr>
          <w:rFonts w:ascii="Times New Roman" w:hAnsi="Times New Roman" w:cs="Times New Roman"/>
          <w:sz w:val="24"/>
          <w:szCs w:val="24"/>
        </w:rPr>
        <w:t xml:space="preserve"> районе</w:t>
      </w:r>
    </w:p>
    <w:p w:rsidR="007A4A62" w:rsidRPr="00B7310B" w:rsidRDefault="007A4A62" w:rsidP="007A4A62">
      <w:pPr>
        <w:tabs>
          <w:tab w:val="left" w:pos="76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310B">
        <w:rPr>
          <w:rFonts w:ascii="Times New Roman" w:hAnsi="Times New Roman" w:cs="Times New Roman"/>
          <w:sz w:val="24"/>
          <w:szCs w:val="24"/>
        </w:rPr>
        <w:t xml:space="preserve">предметов»                                                                                                  </w:t>
      </w:r>
      <w:proofErr w:type="spellStart"/>
      <w:r w:rsidR="00345347">
        <w:rPr>
          <w:rFonts w:ascii="Times New Roman" w:hAnsi="Times New Roman" w:cs="Times New Roman"/>
          <w:sz w:val="24"/>
          <w:szCs w:val="24"/>
        </w:rPr>
        <w:t>Г.Ф.Хузахметова</w:t>
      </w:r>
      <w:proofErr w:type="spellEnd"/>
    </w:p>
    <w:p w:rsidR="007A4A62" w:rsidRPr="00B7310B" w:rsidRDefault="007E6DD9" w:rsidP="007A4A62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proofErr w:type="spellStart"/>
      <w:r w:rsidR="00987436">
        <w:rPr>
          <w:rFonts w:ascii="Times New Roman" w:hAnsi="Times New Roman" w:cs="Times New Roman"/>
          <w:sz w:val="24"/>
          <w:szCs w:val="24"/>
        </w:rPr>
        <w:t>И.Р.Вахитов</w:t>
      </w:r>
      <w:proofErr w:type="spellEnd"/>
    </w:p>
    <w:p w:rsidR="007A4A62" w:rsidRPr="00B7310B" w:rsidRDefault="007A4A62" w:rsidP="007A4A62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31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7A4A62" w:rsidRPr="00B7310B" w:rsidRDefault="00942709" w:rsidP="007A4A62">
      <w:pPr>
        <w:tabs>
          <w:tab w:val="left" w:pos="496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«02» сентября 2020</w:t>
      </w:r>
      <w:r w:rsidR="007E6DD9">
        <w:rPr>
          <w:rFonts w:ascii="Times New Roman" w:hAnsi="Times New Roman" w:cs="Times New Roman"/>
          <w:sz w:val="24"/>
          <w:szCs w:val="24"/>
        </w:rPr>
        <w:t xml:space="preserve"> </w:t>
      </w:r>
      <w:r w:rsidR="007A4A62" w:rsidRPr="00B7310B">
        <w:rPr>
          <w:rFonts w:ascii="Times New Roman" w:hAnsi="Times New Roman" w:cs="Times New Roman"/>
          <w:sz w:val="24"/>
          <w:szCs w:val="24"/>
        </w:rPr>
        <w:t xml:space="preserve">г.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«02» сентября 2020</w:t>
      </w:r>
      <w:r w:rsidR="007E6DD9">
        <w:rPr>
          <w:rFonts w:ascii="Times New Roman" w:hAnsi="Times New Roman" w:cs="Times New Roman"/>
          <w:sz w:val="24"/>
          <w:szCs w:val="24"/>
        </w:rPr>
        <w:t xml:space="preserve"> </w:t>
      </w:r>
      <w:r w:rsidR="007A4A62" w:rsidRPr="00B7310B">
        <w:rPr>
          <w:rFonts w:ascii="Times New Roman" w:hAnsi="Times New Roman" w:cs="Times New Roman"/>
          <w:sz w:val="24"/>
          <w:szCs w:val="24"/>
        </w:rPr>
        <w:t xml:space="preserve">г.       </w:t>
      </w:r>
    </w:p>
    <w:p w:rsidR="007A4A62" w:rsidRPr="00B7310B" w:rsidRDefault="007A4A62" w:rsidP="007A4A62">
      <w:pPr>
        <w:tabs>
          <w:tab w:val="left" w:pos="4962"/>
        </w:tabs>
        <w:rPr>
          <w:rFonts w:ascii="Times New Roman" w:hAnsi="Times New Roman" w:cs="Times New Roman"/>
          <w:sz w:val="24"/>
          <w:szCs w:val="24"/>
        </w:rPr>
      </w:pPr>
    </w:p>
    <w:p w:rsidR="007A4A62" w:rsidRPr="00B7310B" w:rsidRDefault="007A4A62" w:rsidP="007A4A62">
      <w:pPr>
        <w:tabs>
          <w:tab w:val="left" w:pos="4962"/>
        </w:tabs>
        <w:rPr>
          <w:rFonts w:ascii="Times New Roman" w:hAnsi="Times New Roman" w:cs="Times New Roman"/>
          <w:sz w:val="24"/>
          <w:szCs w:val="24"/>
        </w:rPr>
      </w:pPr>
    </w:p>
    <w:p w:rsidR="007A4A62" w:rsidRPr="00B7310B" w:rsidRDefault="007A4A62" w:rsidP="007A4A62">
      <w:pPr>
        <w:tabs>
          <w:tab w:val="left" w:pos="4962"/>
        </w:tabs>
        <w:rPr>
          <w:rFonts w:ascii="Times New Roman" w:hAnsi="Times New Roman" w:cs="Times New Roman"/>
          <w:sz w:val="24"/>
          <w:szCs w:val="24"/>
        </w:rPr>
      </w:pPr>
    </w:p>
    <w:p w:rsidR="007A4A62" w:rsidRPr="00B7310B" w:rsidRDefault="007A4A62" w:rsidP="007A4A62">
      <w:pPr>
        <w:tabs>
          <w:tab w:val="left" w:pos="496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A4A62" w:rsidRPr="00B7310B" w:rsidRDefault="007A4A62" w:rsidP="007A4A62">
      <w:pPr>
        <w:tabs>
          <w:tab w:val="left" w:pos="4962"/>
        </w:tabs>
        <w:rPr>
          <w:rFonts w:ascii="Times New Roman" w:hAnsi="Times New Roman" w:cs="Times New Roman"/>
          <w:sz w:val="24"/>
          <w:szCs w:val="24"/>
        </w:rPr>
      </w:pPr>
    </w:p>
    <w:p w:rsidR="007A4A62" w:rsidRPr="00B7310B" w:rsidRDefault="007A4A62" w:rsidP="007A4A62">
      <w:pPr>
        <w:tabs>
          <w:tab w:val="left" w:pos="4962"/>
        </w:tabs>
        <w:rPr>
          <w:rFonts w:ascii="Times New Roman" w:hAnsi="Times New Roman" w:cs="Times New Roman"/>
          <w:sz w:val="24"/>
          <w:szCs w:val="24"/>
        </w:rPr>
      </w:pPr>
    </w:p>
    <w:p w:rsidR="007A4A62" w:rsidRPr="00345347" w:rsidRDefault="007A4A62" w:rsidP="007A4A62">
      <w:pPr>
        <w:tabs>
          <w:tab w:val="left" w:pos="4962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5347">
        <w:rPr>
          <w:rFonts w:ascii="Times New Roman" w:hAnsi="Times New Roman" w:cs="Times New Roman"/>
          <w:sz w:val="24"/>
          <w:szCs w:val="24"/>
        </w:rPr>
        <w:t>План</w:t>
      </w:r>
    </w:p>
    <w:p w:rsidR="0001413D" w:rsidRPr="00345347" w:rsidRDefault="007A4A62" w:rsidP="0001413D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5347">
        <w:rPr>
          <w:rFonts w:ascii="Times New Roman" w:hAnsi="Times New Roman" w:cs="Times New Roman"/>
          <w:sz w:val="24"/>
          <w:szCs w:val="24"/>
        </w:rPr>
        <w:t>совместных мероприятий</w:t>
      </w:r>
      <w:r w:rsidR="0001413D" w:rsidRPr="00345347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01413D" w:rsidRPr="00345347">
        <w:rPr>
          <w:rFonts w:ascii="Times New Roman" w:hAnsi="Times New Roman" w:cs="Times New Roman"/>
          <w:sz w:val="24"/>
          <w:szCs w:val="24"/>
        </w:rPr>
        <w:t>Актанышская</w:t>
      </w:r>
      <w:proofErr w:type="spellEnd"/>
      <w:r w:rsidR="0001413D" w:rsidRPr="00345347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№2  с углубленным изучением отдельных предметов» и ГАУСО КЦСОН «</w:t>
      </w:r>
      <w:r w:rsidR="00BD24A4" w:rsidRPr="003453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24A4" w:rsidRPr="00345347">
        <w:rPr>
          <w:rFonts w:ascii="Times New Roman" w:hAnsi="Times New Roman" w:cs="Times New Roman"/>
          <w:sz w:val="24"/>
          <w:szCs w:val="24"/>
        </w:rPr>
        <w:t>Игелек</w:t>
      </w:r>
      <w:proofErr w:type="spellEnd"/>
      <w:r w:rsidR="00BD24A4" w:rsidRPr="00345347">
        <w:rPr>
          <w:rFonts w:ascii="Times New Roman" w:hAnsi="Times New Roman" w:cs="Times New Roman"/>
          <w:sz w:val="24"/>
          <w:szCs w:val="24"/>
        </w:rPr>
        <w:t xml:space="preserve"> уз</w:t>
      </w:r>
      <w:r w:rsidR="00BD24A4" w:rsidRPr="00345347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="0001413D" w:rsidRPr="00345347">
        <w:rPr>
          <w:rFonts w:ascii="Times New Roman" w:hAnsi="Times New Roman" w:cs="Times New Roman"/>
          <w:sz w:val="24"/>
          <w:szCs w:val="24"/>
        </w:rPr>
        <w:t>ге</w:t>
      </w:r>
      <w:proofErr w:type="spellEnd"/>
      <w:r w:rsidR="0001413D" w:rsidRPr="00345347">
        <w:rPr>
          <w:rFonts w:ascii="Times New Roman" w:hAnsi="Times New Roman" w:cs="Times New Roman"/>
          <w:sz w:val="24"/>
          <w:szCs w:val="24"/>
        </w:rPr>
        <w:t xml:space="preserve">» МТЗ и СЗ РТ в </w:t>
      </w:r>
      <w:proofErr w:type="spellStart"/>
      <w:r w:rsidR="0001413D" w:rsidRPr="00345347">
        <w:rPr>
          <w:rFonts w:ascii="Times New Roman" w:hAnsi="Times New Roman" w:cs="Times New Roman"/>
          <w:sz w:val="24"/>
          <w:szCs w:val="24"/>
        </w:rPr>
        <w:t>Актанышском</w:t>
      </w:r>
      <w:proofErr w:type="spellEnd"/>
      <w:r w:rsidR="0001413D" w:rsidRPr="00345347">
        <w:rPr>
          <w:rFonts w:ascii="Times New Roman" w:hAnsi="Times New Roman" w:cs="Times New Roman"/>
          <w:sz w:val="24"/>
          <w:szCs w:val="24"/>
        </w:rPr>
        <w:t xml:space="preserve"> муниципальном районе по профилактике суицидального поведения детей и п</w:t>
      </w:r>
      <w:r w:rsidR="00942709">
        <w:rPr>
          <w:rFonts w:ascii="Times New Roman" w:hAnsi="Times New Roman" w:cs="Times New Roman"/>
          <w:sz w:val="24"/>
          <w:szCs w:val="24"/>
        </w:rPr>
        <w:t>одростков на 2020-2021</w:t>
      </w:r>
      <w:r w:rsidR="0001413D" w:rsidRPr="00345347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01413D" w:rsidRPr="00345347" w:rsidRDefault="0001413D" w:rsidP="0001413D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4A62" w:rsidRDefault="0001413D" w:rsidP="0001413D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141E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</w:p>
    <w:p w:rsidR="007A4A62" w:rsidRDefault="007A4A62" w:rsidP="007A4A62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4A62" w:rsidRDefault="007A4A62" w:rsidP="007A4A62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4A62" w:rsidRDefault="007A4A62" w:rsidP="007A4A62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4A62" w:rsidRDefault="007A4A62" w:rsidP="007A4A62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4A62" w:rsidRDefault="007A4A62" w:rsidP="007A4A62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4A62" w:rsidRDefault="007A4A62" w:rsidP="007A4A62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4A62" w:rsidRDefault="007A4A62" w:rsidP="007A4A62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4A62" w:rsidRDefault="007A4A62" w:rsidP="007A4A62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4A62" w:rsidRDefault="007A4A62" w:rsidP="007A4A62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4A62" w:rsidRDefault="007A4A62" w:rsidP="007A4A62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4A62" w:rsidRDefault="007A4A62" w:rsidP="007A4A62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4A62" w:rsidRDefault="007A4A62" w:rsidP="007A4A62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4A62" w:rsidRDefault="007A4A62" w:rsidP="007A4A62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4A62" w:rsidRDefault="007A4A62" w:rsidP="007A4A62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4A62" w:rsidRDefault="007A4A62" w:rsidP="007A4A62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4A62" w:rsidRDefault="007A4A62" w:rsidP="007A4A62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4A62" w:rsidRDefault="007A4A62" w:rsidP="007A4A62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4A62" w:rsidRDefault="007A4A62" w:rsidP="007A4A62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4A62" w:rsidRDefault="007A4A62" w:rsidP="007A4A62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4A62" w:rsidRDefault="007A4A62" w:rsidP="007A4A62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5347" w:rsidRDefault="00345347" w:rsidP="007A4A62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4A62" w:rsidRDefault="007A4A62" w:rsidP="007A4A62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A62" w:rsidRPr="0001413D" w:rsidRDefault="007A4A62" w:rsidP="007A4A62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956"/>
        <w:gridCol w:w="1422"/>
        <w:gridCol w:w="2659"/>
      </w:tblGrid>
      <w:tr w:rsidR="0001413D" w:rsidRPr="0013377C" w:rsidTr="004D5E7E">
        <w:trPr>
          <w:trHeight w:val="557"/>
        </w:trPr>
        <w:tc>
          <w:tcPr>
            <w:tcW w:w="534" w:type="dxa"/>
          </w:tcPr>
          <w:p w:rsidR="0001413D" w:rsidRPr="00B7310B" w:rsidRDefault="00014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1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4956" w:type="dxa"/>
          </w:tcPr>
          <w:p w:rsidR="0001413D" w:rsidRPr="00B7310B" w:rsidRDefault="0001413D" w:rsidP="00014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422" w:type="dxa"/>
          </w:tcPr>
          <w:p w:rsidR="0001413D" w:rsidRPr="00B7310B" w:rsidRDefault="0001413D" w:rsidP="00014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659" w:type="dxa"/>
          </w:tcPr>
          <w:p w:rsidR="0001413D" w:rsidRPr="00B7310B" w:rsidRDefault="0001413D" w:rsidP="00014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01413D" w:rsidRPr="0013377C" w:rsidTr="004D5E7E">
        <w:trPr>
          <w:trHeight w:val="827"/>
        </w:trPr>
        <w:tc>
          <w:tcPr>
            <w:tcW w:w="534" w:type="dxa"/>
          </w:tcPr>
          <w:p w:rsidR="0001413D" w:rsidRPr="00B7310B" w:rsidRDefault="00014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56" w:type="dxa"/>
          </w:tcPr>
          <w:p w:rsidR="0001413D" w:rsidRPr="00B7310B" w:rsidRDefault="0013377C" w:rsidP="0013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Организация оказания психологической</w:t>
            </w:r>
          </w:p>
          <w:p w:rsidR="0013377C" w:rsidRPr="00B7310B" w:rsidRDefault="0013377C" w:rsidP="0013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помощи учащихся, попавшим в кризисные ситуации и учащимся из «группы риска»</w:t>
            </w:r>
            <w:r w:rsidR="00BD24A4" w:rsidRPr="00B731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2" w:type="dxa"/>
          </w:tcPr>
          <w:p w:rsidR="0001413D" w:rsidRPr="00B7310B" w:rsidRDefault="0013377C" w:rsidP="0013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01413D" w:rsidRPr="00B7310B" w:rsidRDefault="0013377C" w:rsidP="0013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Педагоги-психологи,</w:t>
            </w:r>
          </w:p>
          <w:p w:rsidR="0013377C" w:rsidRPr="00B7310B" w:rsidRDefault="0013377C" w:rsidP="0013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социальные педагоги,</w:t>
            </w:r>
          </w:p>
          <w:p w:rsidR="0013377C" w:rsidRPr="00B7310B" w:rsidRDefault="0013377C" w:rsidP="0013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1413D" w:rsidRPr="0013377C" w:rsidTr="004D5E7E">
        <w:trPr>
          <w:trHeight w:val="1655"/>
        </w:trPr>
        <w:tc>
          <w:tcPr>
            <w:tcW w:w="534" w:type="dxa"/>
          </w:tcPr>
          <w:p w:rsidR="0001413D" w:rsidRPr="00B7310B" w:rsidRDefault="0013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56" w:type="dxa"/>
          </w:tcPr>
          <w:p w:rsidR="0001413D" w:rsidRPr="00B7310B" w:rsidRDefault="0013377C" w:rsidP="0013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Выявление детей с суицидальным риском с использованием разновозрастных методов сбора информации (опросы родителей, педагогов, соседей, сверстников и т.п.), наблюдение за поведением детей из «группы риска»</w:t>
            </w:r>
            <w:r w:rsidR="00BD24A4" w:rsidRPr="00B731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2" w:type="dxa"/>
          </w:tcPr>
          <w:p w:rsidR="0001413D" w:rsidRPr="00B7310B" w:rsidRDefault="00E20E2B" w:rsidP="0013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10B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659" w:type="dxa"/>
          </w:tcPr>
          <w:p w:rsidR="00E20E2B" w:rsidRPr="00B7310B" w:rsidRDefault="00E20E2B" w:rsidP="00E20E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Педагоги-психологи,</w:t>
            </w:r>
          </w:p>
          <w:p w:rsidR="0001413D" w:rsidRPr="00B7310B" w:rsidRDefault="00E20E2B" w:rsidP="00E20E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социальные педагоги</w:t>
            </w:r>
          </w:p>
        </w:tc>
      </w:tr>
      <w:tr w:rsidR="0001413D" w:rsidRPr="0013377C" w:rsidTr="004D5E7E">
        <w:trPr>
          <w:trHeight w:val="1369"/>
        </w:trPr>
        <w:tc>
          <w:tcPr>
            <w:tcW w:w="534" w:type="dxa"/>
          </w:tcPr>
          <w:p w:rsidR="0001413D" w:rsidRPr="00B7310B" w:rsidRDefault="00E20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56" w:type="dxa"/>
          </w:tcPr>
          <w:p w:rsidR="0001413D" w:rsidRPr="00B7310B" w:rsidRDefault="00E20E2B" w:rsidP="0013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Организация постоянно действующего семинара-тренинга с несовершеннолетними по формированию практических навыков преодоления негативных воздействий подростковой субкультуры</w:t>
            </w:r>
            <w:r w:rsidR="00BD24A4" w:rsidRPr="00B731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2" w:type="dxa"/>
          </w:tcPr>
          <w:p w:rsidR="00A422AB" w:rsidRDefault="00942709" w:rsidP="00E20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1413D" w:rsidRPr="00B7310B" w:rsidRDefault="00E20E2B" w:rsidP="00E20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2659" w:type="dxa"/>
          </w:tcPr>
          <w:p w:rsidR="0001413D" w:rsidRPr="00B7310B" w:rsidRDefault="00BD24A4" w:rsidP="00BD2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10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</w:t>
            </w:r>
            <w:r w:rsidR="00E20E2B" w:rsidRPr="00B7310B">
              <w:rPr>
                <w:rFonts w:ascii="Times New Roman" w:hAnsi="Times New Roman" w:cs="Times New Roman"/>
                <w:sz w:val="24"/>
                <w:szCs w:val="24"/>
              </w:rPr>
              <w:t>ГАУСО КЦСОН «</w:t>
            </w:r>
            <w:proofErr w:type="spellStart"/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Игелек</w:t>
            </w:r>
            <w:proofErr w:type="spellEnd"/>
            <w:r w:rsidRPr="00B7310B">
              <w:rPr>
                <w:rFonts w:ascii="Times New Roman" w:hAnsi="Times New Roman" w:cs="Times New Roman"/>
                <w:sz w:val="24"/>
                <w:szCs w:val="24"/>
              </w:rPr>
              <w:t xml:space="preserve"> уз</w:t>
            </w:r>
            <w:r w:rsidRPr="00B731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="00E20E2B" w:rsidRPr="00B7310B">
              <w:rPr>
                <w:rFonts w:ascii="Times New Roman" w:hAnsi="Times New Roman" w:cs="Times New Roman"/>
                <w:sz w:val="24"/>
                <w:szCs w:val="24"/>
              </w:rPr>
              <w:t>ге</w:t>
            </w:r>
            <w:proofErr w:type="spellEnd"/>
            <w:r w:rsidR="00E20E2B" w:rsidRPr="00B731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D5E7E" w:rsidRPr="0013377C" w:rsidTr="00987436">
        <w:trPr>
          <w:trHeight w:val="1162"/>
        </w:trPr>
        <w:tc>
          <w:tcPr>
            <w:tcW w:w="534" w:type="dxa"/>
          </w:tcPr>
          <w:p w:rsidR="004D5E7E" w:rsidRPr="00B7310B" w:rsidRDefault="004D5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56" w:type="dxa"/>
          </w:tcPr>
          <w:p w:rsidR="004D5E7E" w:rsidRPr="00B7310B" w:rsidRDefault="004D5E7E" w:rsidP="0013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Выступление психологов, школьных психологов на родительских собраниях   по профилактике суицидов у детей.</w:t>
            </w:r>
          </w:p>
        </w:tc>
        <w:tc>
          <w:tcPr>
            <w:tcW w:w="1422" w:type="dxa"/>
          </w:tcPr>
          <w:p w:rsidR="004D5E7E" w:rsidRPr="00B7310B" w:rsidRDefault="00942709" w:rsidP="00E20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  <w:r w:rsidR="00B7310B" w:rsidRPr="00B73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7310B" w:rsidRPr="00B7310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="00B7310B" w:rsidRPr="00B7310B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="00B7310B" w:rsidRPr="00B7310B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2659" w:type="dxa"/>
          </w:tcPr>
          <w:p w:rsidR="004D5E7E" w:rsidRPr="00B7310B" w:rsidRDefault="00B7310B" w:rsidP="00BD2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ГАУСО КЦСОН «</w:t>
            </w:r>
            <w:proofErr w:type="spellStart"/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Игелек</w:t>
            </w:r>
            <w:proofErr w:type="spellEnd"/>
            <w:r w:rsidRPr="00B7310B">
              <w:rPr>
                <w:rFonts w:ascii="Times New Roman" w:hAnsi="Times New Roman" w:cs="Times New Roman"/>
                <w:sz w:val="24"/>
                <w:szCs w:val="24"/>
              </w:rPr>
              <w:t xml:space="preserve"> уз</w:t>
            </w:r>
            <w:r w:rsidRPr="00B731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ге</w:t>
            </w:r>
            <w:proofErr w:type="spellEnd"/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1413D" w:rsidRPr="0013377C" w:rsidTr="004D5E7E">
        <w:trPr>
          <w:trHeight w:val="1384"/>
        </w:trPr>
        <w:tc>
          <w:tcPr>
            <w:tcW w:w="534" w:type="dxa"/>
          </w:tcPr>
          <w:p w:rsidR="0001413D" w:rsidRPr="00B7310B" w:rsidRDefault="004D5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56" w:type="dxa"/>
          </w:tcPr>
          <w:p w:rsidR="0001413D" w:rsidRPr="00B7310B" w:rsidRDefault="00E20E2B" w:rsidP="00E20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Систематическое проведение воспитательных</w:t>
            </w:r>
          </w:p>
          <w:p w:rsidR="002B6F02" w:rsidRPr="00B7310B" w:rsidRDefault="002B6F02" w:rsidP="00E20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мероприятий: классных часов, конкурсов, развивающих занятий и других интерактивных форм, пропагандирующих ценность жизни, позитивное мировосприятие</w:t>
            </w:r>
            <w:r w:rsidR="00BD24A4" w:rsidRPr="00B731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2" w:type="dxa"/>
          </w:tcPr>
          <w:p w:rsidR="0001413D" w:rsidRPr="00B7310B" w:rsidRDefault="00942709" w:rsidP="002B6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  <w:r w:rsidR="002B6F02" w:rsidRPr="00B73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6F02" w:rsidRPr="00B7310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="002B6F02" w:rsidRPr="00B7310B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="002B6F02" w:rsidRPr="00B7310B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2659" w:type="dxa"/>
          </w:tcPr>
          <w:p w:rsidR="002B6F02" w:rsidRPr="00B7310B" w:rsidRDefault="002B6F02" w:rsidP="002B6F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Педагоги-психологи,</w:t>
            </w:r>
          </w:p>
          <w:p w:rsidR="002B6F02" w:rsidRPr="00B7310B" w:rsidRDefault="002B6F02" w:rsidP="002B6F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социальные педагоги,</w:t>
            </w:r>
          </w:p>
          <w:p w:rsidR="0001413D" w:rsidRPr="00B7310B" w:rsidRDefault="002B6F02" w:rsidP="002B6F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1413D" w:rsidRPr="0013377C" w:rsidTr="004D5E7E">
        <w:trPr>
          <w:trHeight w:val="2211"/>
        </w:trPr>
        <w:tc>
          <w:tcPr>
            <w:tcW w:w="534" w:type="dxa"/>
          </w:tcPr>
          <w:p w:rsidR="0001413D" w:rsidRPr="00B7310B" w:rsidRDefault="004D5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56" w:type="dxa"/>
          </w:tcPr>
          <w:p w:rsidR="0001413D" w:rsidRPr="00B7310B" w:rsidRDefault="002B6F02" w:rsidP="002B6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BD24A4" w:rsidRPr="00B7310B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детей приемам </w:t>
            </w:r>
            <w:proofErr w:type="spellStart"/>
            <w:r w:rsidR="00BD24A4" w:rsidRPr="00B7310B">
              <w:rPr>
                <w:rFonts w:ascii="Times New Roman" w:hAnsi="Times New Roman" w:cs="Times New Roman"/>
                <w:sz w:val="24"/>
                <w:szCs w:val="24"/>
              </w:rPr>
              <w:t>само</w:t>
            </w:r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регуляции</w:t>
            </w:r>
            <w:proofErr w:type="spellEnd"/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, использованию конструктивных форм психолог</w:t>
            </w:r>
            <w:r w:rsidR="00BD24A4" w:rsidRPr="00B7310B">
              <w:rPr>
                <w:rFonts w:ascii="Times New Roman" w:hAnsi="Times New Roman" w:cs="Times New Roman"/>
                <w:sz w:val="24"/>
                <w:szCs w:val="24"/>
              </w:rPr>
              <w:t>ической защиты и стратегий совладения в</w:t>
            </w:r>
            <w:r w:rsidRPr="00B7310B">
              <w:rPr>
                <w:rFonts w:ascii="Times New Roman" w:hAnsi="Times New Roman" w:cs="Times New Roman"/>
                <w:sz w:val="24"/>
                <w:szCs w:val="24"/>
              </w:rPr>
              <w:t xml:space="preserve"> кризисных и </w:t>
            </w:r>
            <w:r w:rsidR="00BD24A4" w:rsidRPr="00B7310B">
              <w:rPr>
                <w:rFonts w:ascii="Times New Roman" w:hAnsi="Times New Roman" w:cs="Times New Roman"/>
                <w:sz w:val="24"/>
                <w:szCs w:val="24"/>
              </w:rPr>
              <w:t xml:space="preserve">конфликтных ситуациях. Проведение психопрофилактических мероприятий в выпускных классах по снижению эмоционального напряжения. </w:t>
            </w:r>
          </w:p>
        </w:tc>
        <w:tc>
          <w:tcPr>
            <w:tcW w:w="1422" w:type="dxa"/>
          </w:tcPr>
          <w:p w:rsidR="0001413D" w:rsidRPr="00B7310B" w:rsidRDefault="00942709" w:rsidP="007A00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  <w:r w:rsidR="00BD24A4" w:rsidRPr="00B73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D24A4" w:rsidRPr="00B7310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="00BD24A4" w:rsidRPr="00B7310B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="00BD24A4" w:rsidRPr="00B7310B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2659" w:type="dxa"/>
          </w:tcPr>
          <w:p w:rsidR="0001413D" w:rsidRPr="00B7310B" w:rsidRDefault="004D5E7E" w:rsidP="004D5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ГАУСО КЦСОН «</w:t>
            </w:r>
            <w:proofErr w:type="spellStart"/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Игелек</w:t>
            </w:r>
            <w:proofErr w:type="spellEnd"/>
            <w:r w:rsidRPr="00B7310B">
              <w:rPr>
                <w:rFonts w:ascii="Times New Roman" w:hAnsi="Times New Roman" w:cs="Times New Roman"/>
                <w:sz w:val="24"/>
                <w:szCs w:val="24"/>
              </w:rPr>
              <w:t xml:space="preserve"> уз</w:t>
            </w:r>
            <w:r w:rsidRPr="00B731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ге</w:t>
            </w:r>
            <w:proofErr w:type="spellEnd"/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D5E7E" w:rsidRPr="0013377C" w:rsidTr="004D5E7E">
        <w:trPr>
          <w:trHeight w:val="1670"/>
        </w:trPr>
        <w:tc>
          <w:tcPr>
            <w:tcW w:w="534" w:type="dxa"/>
          </w:tcPr>
          <w:p w:rsidR="004D5E7E" w:rsidRPr="00B7310B" w:rsidRDefault="004D5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56" w:type="dxa"/>
          </w:tcPr>
          <w:p w:rsidR="004D5E7E" w:rsidRPr="00B7310B" w:rsidRDefault="004D5E7E" w:rsidP="0013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Вовлечение учащихся «группы риска» в деятельность молодежных объединений и клубов, спортивных секций, кружков на основе систематического взаимодействия с руководителями объединений, презентации их деятельности в учреждении образования.</w:t>
            </w:r>
          </w:p>
        </w:tc>
        <w:tc>
          <w:tcPr>
            <w:tcW w:w="1422" w:type="dxa"/>
          </w:tcPr>
          <w:p w:rsidR="004D5E7E" w:rsidRPr="00B7310B" w:rsidRDefault="004D5E7E" w:rsidP="00AF7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10B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659" w:type="dxa"/>
          </w:tcPr>
          <w:p w:rsidR="004D5E7E" w:rsidRPr="00B7310B" w:rsidRDefault="004D5E7E" w:rsidP="004D5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ГАУСО КЦСОН «</w:t>
            </w:r>
            <w:proofErr w:type="spellStart"/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Игелек</w:t>
            </w:r>
            <w:proofErr w:type="spellEnd"/>
            <w:r w:rsidRPr="00B7310B">
              <w:rPr>
                <w:rFonts w:ascii="Times New Roman" w:hAnsi="Times New Roman" w:cs="Times New Roman"/>
                <w:sz w:val="24"/>
                <w:szCs w:val="24"/>
              </w:rPr>
              <w:t xml:space="preserve"> уз</w:t>
            </w:r>
            <w:r w:rsidRPr="00B731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ге</w:t>
            </w:r>
            <w:proofErr w:type="spellEnd"/>
            <w:r w:rsidRPr="00B731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B35BB6" w:rsidRDefault="00B35BB6">
      <w:pPr>
        <w:rPr>
          <w:rFonts w:ascii="Times New Roman" w:hAnsi="Times New Roman" w:cs="Times New Roman"/>
          <w:sz w:val="24"/>
          <w:szCs w:val="24"/>
        </w:rPr>
      </w:pPr>
    </w:p>
    <w:p w:rsidR="004D5E7E" w:rsidRDefault="00A422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Заведующая отделением социальной помощи семье и детям</w:t>
      </w:r>
      <w:r w:rsidR="007E6DD9">
        <w:rPr>
          <w:rFonts w:ascii="Times New Roman" w:hAnsi="Times New Roman" w:cs="Times New Roman"/>
          <w:sz w:val="24"/>
          <w:szCs w:val="24"/>
        </w:rPr>
        <w:t xml:space="preserve">:                   </w:t>
      </w:r>
      <w:r w:rsidR="00AE4D72">
        <w:rPr>
          <w:rFonts w:ascii="Times New Roman" w:hAnsi="Times New Roman" w:cs="Times New Roman"/>
          <w:sz w:val="24"/>
          <w:szCs w:val="24"/>
        </w:rPr>
        <w:t>Ахунова А.А.</w:t>
      </w:r>
    </w:p>
    <w:p w:rsidR="00A422AB" w:rsidRPr="0013377C" w:rsidRDefault="00A422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воспитательной работе</w:t>
      </w:r>
      <w:r w:rsidR="007E6DD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E6DD9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proofErr w:type="spellStart"/>
      <w:r w:rsidR="00BC7D1D">
        <w:rPr>
          <w:rFonts w:ascii="Times New Roman" w:hAnsi="Times New Roman" w:cs="Times New Roman"/>
          <w:sz w:val="24"/>
          <w:szCs w:val="24"/>
        </w:rPr>
        <w:t>Гимадиев</w:t>
      </w:r>
      <w:proofErr w:type="spellEnd"/>
      <w:r w:rsidR="00BC7D1D">
        <w:rPr>
          <w:rFonts w:ascii="Times New Roman" w:hAnsi="Times New Roman" w:cs="Times New Roman"/>
          <w:sz w:val="24"/>
          <w:szCs w:val="24"/>
        </w:rPr>
        <w:t xml:space="preserve"> А.Р</w:t>
      </w:r>
      <w:bookmarkStart w:id="0" w:name="_GoBack"/>
      <w:bookmarkEnd w:id="0"/>
      <w:r w:rsidR="00AE4D72">
        <w:rPr>
          <w:rFonts w:ascii="Times New Roman" w:hAnsi="Times New Roman" w:cs="Times New Roman"/>
          <w:sz w:val="24"/>
          <w:szCs w:val="24"/>
        </w:rPr>
        <w:t>.</w:t>
      </w:r>
    </w:p>
    <w:sectPr w:rsidR="00A422AB" w:rsidRPr="0013377C" w:rsidSect="00B35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4A62"/>
    <w:rsid w:val="0001413D"/>
    <w:rsid w:val="00041F1F"/>
    <w:rsid w:val="000C08DE"/>
    <w:rsid w:val="0012529F"/>
    <w:rsid w:val="0013377C"/>
    <w:rsid w:val="002B6F02"/>
    <w:rsid w:val="00345347"/>
    <w:rsid w:val="004D5E7E"/>
    <w:rsid w:val="007A0035"/>
    <w:rsid w:val="007A4A62"/>
    <w:rsid w:val="007E6DD9"/>
    <w:rsid w:val="00942709"/>
    <w:rsid w:val="00987436"/>
    <w:rsid w:val="00A422AB"/>
    <w:rsid w:val="00AE4D72"/>
    <w:rsid w:val="00B35BB6"/>
    <w:rsid w:val="00B7310B"/>
    <w:rsid w:val="00BC7D1D"/>
    <w:rsid w:val="00BD24A4"/>
    <w:rsid w:val="00CA4F5A"/>
    <w:rsid w:val="00DC70CC"/>
    <w:rsid w:val="00E20E2B"/>
    <w:rsid w:val="00E31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41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453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534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8</cp:revision>
  <cp:lastPrinted>2019-09-03T08:48:00Z</cp:lastPrinted>
  <dcterms:created xsi:type="dcterms:W3CDTF">2014-10-14T16:14:00Z</dcterms:created>
  <dcterms:modified xsi:type="dcterms:W3CDTF">2020-10-17T07:08:00Z</dcterms:modified>
</cp:coreProperties>
</file>